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6B" w:rsidRDefault="00C65012" w:rsidP="00C65012">
      <w:pPr>
        <w:jc w:val="center"/>
        <w:rPr>
          <w:b/>
        </w:rPr>
      </w:pPr>
      <w:r>
        <w:rPr>
          <w:b/>
        </w:rPr>
        <w:t>İ L A N</w:t>
      </w:r>
    </w:p>
    <w:p w:rsidR="00C65012" w:rsidRDefault="00C65012" w:rsidP="00C65012">
      <w:pPr>
        <w:jc w:val="both"/>
      </w:pPr>
      <w:r>
        <w:tab/>
      </w:r>
      <w:proofErr w:type="gramStart"/>
      <w:r>
        <w:t>Felahiye</w:t>
      </w:r>
      <w:proofErr w:type="gramEnd"/>
      <w:r>
        <w:t xml:space="preserve"> Sosyal Yardımlaşma ve Dayanışma Vakfı Mütevelli Heyeti tarafından alınan karar doğrultusunda Gelir Getirici Projeler kapsamında Süt Sığırcılığını Geliştirme Projesi yapılması planlanmaktadır.</w:t>
      </w:r>
    </w:p>
    <w:p w:rsidR="00C65012" w:rsidRPr="00C65012" w:rsidRDefault="00C65012" w:rsidP="00C65012">
      <w:pPr>
        <w:jc w:val="both"/>
        <w:rPr>
          <w:b/>
        </w:rPr>
      </w:pPr>
      <w:r>
        <w:tab/>
      </w:r>
      <w:r w:rsidRPr="00C65012">
        <w:rPr>
          <w:b/>
        </w:rPr>
        <w:t>Projeye başvurmak isteyen vatandaşlarımız için aranan genel şartlar;</w:t>
      </w:r>
    </w:p>
    <w:p w:rsidR="00C65012" w:rsidRDefault="00C65012" w:rsidP="00C650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AA33C3">
        <w:t xml:space="preserve">Herhangi bir sosyal güvenlik kuruluşuna tabi olmamak ve bu kuruluşlardan aylık ve gelir almamak, </w:t>
      </w:r>
    </w:p>
    <w:p w:rsidR="00C65012" w:rsidRPr="00AA33C3" w:rsidRDefault="00C65012" w:rsidP="00C650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 xml:space="preserve">3294 Sayılı Sosyal Yardımlaşma ve Dayanışmayı Teşvik Kanunu kapsamında </w:t>
      </w:r>
      <w:r w:rsidRPr="00AA33C3">
        <w:t>fakir ve muhtaç durumda olmak.</w:t>
      </w:r>
      <w:r>
        <w:t xml:space="preserve"> (Muhtaçlık Durumu Mütevelli Heyeti Tarafından Tespit Edilir)</w:t>
      </w:r>
    </w:p>
    <w:p w:rsidR="00C65012" w:rsidRPr="00AA33C3" w:rsidRDefault="00C65012" w:rsidP="00C650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</w:pPr>
      <w:r w:rsidRPr="00AA33C3">
        <w:t>Başvuru tarihi itibariyle 18-60 yaş arasında olmak,</w:t>
      </w:r>
    </w:p>
    <w:p w:rsidR="00C65012" w:rsidRPr="00AA33C3" w:rsidRDefault="00C65012" w:rsidP="00C650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AA33C3">
        <w:t>Erkek başvuru sahipleri için askerlik hizmetini fiilen tamamlamış olmak veya askerlik ile ilişiği olmamak,</w:t>
      </w:r>
    </w:p>
    <w:p w:rsidR="00C65012" w:rsidRPr="00AA33C3" w:rsidRDefault="00C65012" w:rsidP="00C650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</w:pPr>
      <w:r w:rsidRPr="00AA33C3">
        <w:t>Başvuru yapılan Vakfın sorumluluk bölgesinde en az altı aydır ikamet ediyor olmak,</w:t>
      </w:r>
    </w:p>
    <w:p w:rsidR="00C65012" w:rsidRDefault="00C65012" w:rsidP="00C650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AA33C3">
        <w:t>Evvelce Fon kaynaklarıyla desteklenen gelir getirici projelerden (Kırsal Alanda Sosyal Destek projesi dâhil) yararlanmamış olmak,</w:t>
      </w:r>
    </w:p>
    <w:p w:rsidR="00C65012" w:rsidRDefault="00C65012" w:rsidP="00C65012">
      <w:pPr>
        <w:spacing w:after="0" w:line="240" w:lineRule="auto"/>
        <w:ind w:left="426"/>
        <w:jc w:val="both"/>
      </w:pPr>
    </w:p>
    <w:p w:rsidR="00C65012" w:rsidRPr="00C65012" w:rsidRDefault="00C65012" w:rsidP="00C65012">
      <w:pPr>
        <w:spacing w:after="0" w:line="360" w:lineRule="auto"/>
        <w:ind w:left="426"/>
        <w:jc w:val="both"/>
        <w:rPr>
          <w:b/>
        </w:rPr>
      </w:pPr>
      <w:r>
        <w:tab/>
      </w:r>
      <w:r w:rsidRPr="00C65012">
        <w:rPr>
          <w:b/>
        </w:rPr>
        <w:t>Proje hakkında genel bilgiler;</w:t>
      </w:r>
    </w:p>
    <w:p w:rsidR="00C65012" w:rsidRPr="00C65012" w:rsidRDefault="00C65012" w:rsidP="00C6501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/>
        <w:jc w:val="both"/>
      </w:pPr>
      <w:r>
        <w:rPr>
          <w:bCs/>
        </w:rPr>
        <w:t xml:space="preserve">Proje </w:t>
      </w:r>
      <w:r w:rsidRPr="00AA33C3">
        <w:rPr>
          <w:bCs/>
        </w:rPr>
        <w:t xml:space="preserve">en az iki kişiden oluşacak şekilde grup </w:t>
      </w:r>
      <w:proofErr w:type="gramStart"/>
      <w:r w:rsidRPr="00AA33C3">
        <w:rPr>
          <w:bCs/>
        </w:rPr>
        <w:t>bazlı</w:t>
      </w:r>
      <w:proofErr w:type="gramEnd"/>
      <w:r w:rsidRPr="00AA33C3">
        <w:rPr>
          <w:bCs/>
        </w:rPr>
        <w:t xml:space="preserve"> uygulan</w:t>
      </w:r>
      <w:r>
        <w:rPr>
          <w:bCs/>
        </w:rPr>
        <w:t>acaktır.</w:t>
      </w:r>
    </w:p>
    <w:p w:rsidR="00C65012" w:rsidRDefault="00C65012" w:rsidP="00C6501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/>
        <w:jc w:val="both"/>
      </w:pPr>
      <w:r w:rsidRPr="00C65012">
        <w:t>Projenin uygulanması halinde temin edilecek olan büyükbaş hayvanların Kayseri Büyükşehir Belediyesi tarafından İlçemize yapılan toplu ahırda fayda sahibi adına bakımı ve işletilmesi sağlanacaktır.</w:t>
      </w:r>
    </w:p>
    <w:p w:rsidR="00C65012" w:rsidRDefault="00C65012" w:rsidP="00C6501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/>
        <w:jc w:val="both"/>
      </w:pPr>
      <w:r w:rsidRPr="00C65012">
        <w:t>Projenin süresi geri dönüşlü olarak ilk iki yıl ödemesiz, sonraki altı yıl altı eşit taksit şeklinde sekiz yıl faizsiz olarak uygulanır.</w:t>
      </w:r>
    </w:p>
    <w:p w:rsidR="00C65012" w:rsidRDefault="00C65012" w:rsidP="00C6501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/>
        <w:jc w:val="both"/>
      </w:pPr>
      <w:r w:rsidRPr="00C65012">
        <w:t xml:space="preserve">Grup </w:t>
      </w:r>
      <w:proofErr w:type="gramStart"/>
      <w:r w:rsidRPr="00C65012">
        <w:t>bazlı</w:t>
      </w:r>
      <w:proofErr w:type="gramEnd"/>
      <w:r w:rsidRPr="00C65012">
        <w:t xml:space="preserve"> projelerde fayda sahipleri müşterek ve müteselsil kefalet yoluyla birbirlerine kefil olur.  Mütevelli heyeti tarafından gerekli görülmesi halinde garanti ve kefalete ilişkin ilave belgeler talep edilebilir.</w:t>
      </w:r>
    </w:p>
    <w:p w:rsidR="00C65012" w:rsidRDefault="00C65012" w:rsidP="00C6501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/>
        <w:jc w:val="both"/>
      </w:pPr>
      <w:r w:rsidRPr="00C65012">
        <w:t>Fayda sahibi adına temin edilen büyükbaş hayvanlar proje süresi boyunca toplu ahırda kalacak olup fayda sahibi bunu peşinen kabul ve taahhüt eder.</w:t>
      </w:r>
    </w:p>
    <w:p w:rsidR="006A17E2" w:rsidRDefault="006A17E2" w:rsidP="006A17E2">
      <w:pPr>
        <w:tabs>
          <w:tab w:val="left" w:pos="426"/>
        </w:tabs>
        <w:spacing w:after="0" w:line="240" w:lineRule="auto"/>
        <w:ind w:left="426"/>
        <w:jc w:val="both"/>
      </w:pPr>
    </w:p>
    <w:p w:rsidR="00C65012" w:rsidRDefault="00C65012" w:rsidP="00C65012">
      <w:pPr>
        <w:tabs>
          <w:tab w:val="left" w:pos="426"/>
        </w:tabs>
        <w:spacing w:after="0" w:line="240" w:lineRule="auto"/>
        <w:jc w:val="both"/>
      </w:pPr>
      <w:r>
        <w:tab/>
        <w:t xml:space="preserve">Projede fayda sahibi olarak yer almak isteyen vatandaşlarımızın </w:t>
      </w:r>
      <w:proofErr w:type="gramStart"/>
      <w:r>
        <w:t>Felahiye</w:t>
      </w:r>
      <w:proofErr w:type="gramEnd"/>
      <w:r>
        <w:t xml:space="preserve"> Sosyal Yardımlaşma ve Dayanışma Vakfından temin edecekleri Başvuru Formu ve ekini eksiksiz şekilde doldurup istenilen belgelerle birlikte Felahiye Sosyal Yardımlaşma ve Dayanışma Vakfına teslim etmeleri gerekmektedir.</w:t>
      </w:r>
    </w:p>
    <w:p w:rsidR="006A17E2" w:rsidRDefault="006A17E2" w:rsidP="00C65012">
      <w:pPr>
        <w:tabs>
          <w:tab w:val="left" w:pos="426"/>
        </w:tabs>
        <w:spacing w:after="0" w:line="240" w:lineRule="auto"/>
        <w:jc w:val="both"/>
      </w:pPr>
    </w:p>
    <w:p w:rsidR="00C65012" w:rsidRDefault="00C65012" w:rsidP="00C65012">
      <w:pPr>
        <w:tabs>
          <w:tab w:val="left" w:pos="426"/>
        </w:tabs>
        <w:spacing w:after="0" w:line="360" w:lineRule="auto"/>
        <w:jc w:val="both"/>
      </w:pPr>
      <w:r>
        <w:tab/>
        <w:t xml:space="preserve">Başvuru Formu ve eki </w:t>
      </w:r>
      <w:proofErr w:type="gramStart"/>
      <w:r>
        <w:t>Felahiye</w:t>
      </w:r>
      <w:proofErr w:type="gramEnd"/>
      <w:r>
        <w:t xml:space="preserve"> Kaymakamlığı internet sitesinden de temin edilebilir.</w:t>
      </w:r>
    </w:p>
    <w:p w:rsidR="007F41CC" w:rsidRDefault="007F41CC" w:rsidP="007F41CC">
      <w:pPr>
        <w:tabs>
          <w:tab w:val="left" w:pos="426"/>
        </w:tabs>
        <w:spacing w:after="0" w:line="240" w:lineRule="auto"/>
        <w:jc w:val="both"/>
      </w:pPr>
      <w:r>
        <w:tab/>
        <w:t xml:space="preserve">Başvurular Felahiye Sosyal Yardımlaşma ve Dayanışma Vakfı Mütevelli Heyeti tarafından değerlendirilecek olup projeye başvurmak isteyen vatandaşlarımızın </w:t>
      </w:r>
      <w:proofErr w:type="gramStart"/>
      <w:r>
        <w:t>18/04/2018</w:t>
      </w:r>
      <w:proofErr w:type="gramEnd"/>
      <w:r>
        <w:t xml:space="preserve"> Çarşamba günü saat 17:00’ a kadar başvuru formlarını istenilen belgelerle birlikte Felahiye Sosyal Yardımlaşma ve Dayanışma Vakfı bürosuna teslim etmeleri gerekmektedir. </w:t>
      </w:r>
    </w:p>
    <w:p w:rsidR="007F41CC" w:rsidRDefault="007F41CC" w:rsidP="007F41CC">
      <w:pPr>
        <w:tabs>
          <w:tab w:val="left" w:pos="426"/>
        </w:tabs>
        <w:spacing w:after="0" w:line="240" w:lineRule="auto"/>
        <w:jc w:val="both"/>
      </w:pPr>
    </w:p>
    <w:p w:rsidR="00C65012" w:rsidRDefault="00C65012" w:rsidP="006A17E2">
      <w:pPr>
        <w:tabs>
          <w:tab w:val="left" w:pos="426"/>
        </w:tabs>
        <w:spacing w:after="0" w:line="240" w:lineRule="auto"/>
        <w:jc w:val="both"/>
      </w:pPr>
      <w:r>
        <w:tab/>
        <w:t xml:space="preserve">Detaylı bilgiler </w:t>
      </w:r>
      <w:proofErr w:type="gramStart"/>
      <w:r>
        <w:t>Felahiye</w:t>
      </w:r>
      <w:proofErr w:type="gramEnd"/>
      <w:r>
        <w:t xml:space="preserve"> Hükümet Konağı giriş katında bulunan Felahiye Sosyal Yardımlaşma ve Dayanışma Vakfı bürosundan ve Vakfın 0 352 791 25 00 numaralı telefonundan öğrenilebilir.</w:t>
      </w:r>
    </w:p>
    <w:p w:rsidR="006A17E2" w:rsidRDefault="006A17E2" w:rsidP="006A17E2">
      <w:pPr>
        <w:tabs>
          <w:tab w:val="left" w:pos="426"/>
        </w:tabs>
        <w:spacing w:after="0" w:line="240" w:lineRule="auto"/>
        <w:jc w:val="both"/>
      </w:pPr>
    </w:p>
    <w:p w:rsidR="00C65012" w:rsidRDefault="00C65012" w:rsidP="00C65012">
      <w:pPr>
        <w:tabs>
          <w:tab w:val="left" w:pos="426"/>
        </w:tabs>
        <w:spacing w:after="0" w:line="360" w:lineRule="auto"/>
        <w:jc w:val="center"/>
        <w:rPr>
          <w:b/>
        </w:rPr>
      </w:pPr>
      <w:r w:rsidRPr="00C65012">
        <w:rPr>
          <w:b/>
        </w:rPr>
        <w:t xml:space="preserve">İ L A N E </w:t>
      </w:r>
      <w:proofErr w:type="gramStart"/>
      <w:r w:rsidRPr="00C65012">
        <w:rPr>
          <w:b/>
        </w:rPr>
        <w:t>N  D</w:t>
      </w:r>
      <w:proofErr w:type="gramEnd"/>
      <w:r w:rsidRPr="00C65012">
        <w:rPr>
          <w:b/>
        </w:rPr>
        <w:t xml:space="preserve"> U Y U R U L U R</w:t>
      </w:r>
    </w:p>
    <w:p w:rsidR="006A17E2" w:rsidRDefault="006A17E2" w:rsidP="00C65012">
      <w:pPr>
        <w:tabs>
          <w:tab w:val="left" w:pos="426"/>
        </w:tabs>
        <w:spacing w:after="0" w:line="360" w:lineRule="auto"/>
        <w:jc w:val="center"/>
        <w:rPr>
          <w:b/>
        </w:rPr>
      </w:pPr>
    </w:p>
    <w:tbl>
      <w:tblPr>
        <w:tblStyle w:val="TabloKlavuzu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3"/>
      </w:tblGrid>
      <w:tr w:rsidR="00C65012" w:rsidTr="00C65012">
        <w:tc>
          <w:tcPr>
            <w:tcW w:w="2583" w:type="dxa"/>
          </w:tcPr>
          <w:p w:rsidR="00C65012" w:rsidRDefault="00C65012" w:rsidP="00C65012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Nazlı DEMİR</w:t>
            </w:r>
          </w:p>
        </w:tc>
      </w:tr>
      <w:tr w:rsidR="00C65012" w:rsidTr="00C65012">
        <w:tc>
          <w:tcPr>
            <w:tcW w:w="2583" w:type="dxa"/>
          </w:tcPr>
          <w:p w:rsidR="00C65012" w:rsidRDefault="00C65012" w:rsidP="00C65012">
            <w:pPr>
              <w:tabs>
                <w:tab w:val="left" w:pos="42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Felahiye</w:t>
            </w:r>
            <w:proofErr w:type="gramEnd"/>
            <w:r>
              <w:rPr>
                <w:b/>
              </w:rPr>
              <w:t xml:space="preserve"> Kaymakamı</w:t>
            </w:r>
          </w:p>
        </w:tc>
      </w:tr>
      <w:tr w:rsidR="00C65012" w:rsidTr="00C65012">
        <w:tc>
          <w:tcPr>
            <w:tcW w:w="2583" w:type="dxa"/>
          </w:tcPr>
          <w:p w:rsidR="00C65012" w:rsidRDefault="00C65012" w:rsidP="00C65012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Vakıf Başkanı</w:t>
            </w:r>
          </w:p>
        </w:tc>
      </w:tr>
    </w:tbl>
    <w:p w:rsidR="00C65012" w:rsidRPr="00C65012" w:rsidRDefault="00C65012" w:rsidP="00C65012">
      <w:pPr>
        <w:jc w:val="both"/>
      </w:pPr>
    </w:p>
    <w:sectPr w:rsidR="00C65012" w:rsidRPr="00C65012" w:rsidSect="00C6501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72BA"/>
    <w:multiLevelType w:val="hybridMultilevel"/>
    <w:tmpl w:val="07A6C164"/>
    <w:lvl w:ilvl="0" w:tplc="AC0E0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44E4E"/>
    <w:multiLevelType w:val="hybridMultilevel"/>
    <w:tmpl w:val="91C00DA2"/>
    <w:lvl w:ilvl="0" w:tplc="46B4E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012"/>
    <w:rsid w:val="0000666B"/>
    <w:rsid w:val="00482DDE"/>
    <w:rsid w:val="006A17E2"/>
    <w:rsid w:val="0074117A"/>
    <w:rsid w:val="007F41CC"/>
    <w:rsid w:val="008A3EF2"/>
    <w:rsid w:val="00BB00F1"/>
    <w:rsid w:val="00C65012"/>
    <w:rsid w:val="00E9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cp:lastPrinted>2018-04-10T09:11:00Z</cp:lastPrinted>
  <dcterms:created xsi:type="dcterms:W3CDTF">2018-04-10T09:12:00Z</dcterms:created>
  <dcterms:modified xsi:type="dcterms:W3CDTF">2018-04-10T09:12:00Z</dcterms:modified>
</cp:coreProperties>
</file>